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29741" w14:textId="77777777" w:rsidR="009D7C56" w:rsidRDefault="009D7C56" w:rsidP="007845D9">
      <w:pPr>
        <w:jc w:val="center"/>
        <w:rPr>
          <w:b/>
          <w:sz w:val="28"/>
          <w:szCs w:val="28"/>
        </w:rPr>
      </w:pPr>
    </w:p>
    <w:p w14:paraId="14AFA39A" w14:textId="7507E43A" w:rsidR="00082642" w:rsidRPr="007845D9" w:rsidRDefault="00082642" w:rsidP="007845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Gale Presents: Excel Adult High School Launch </w:t>
      </w:r>
      <w:r w:rsidRPr="00764EE1">
        <w:rPr>
          <w:b/>
          <w:sz w:val="28"/>
          <w:szCs w:val="28"/>
        </w:rPr>
        <w:t>Best Practices</w:t>
      </w:r>
    </w:p>
    <w:p w14:paraId="3123F4AE" w14:textId="42D71EA6" w:rsidR="00082642" w:rsidRDefault="00082642" w:rsidP="00082642">
      <w:pPr>
        <w:rPr>
          <w:bCs/>
        </w:rPr>
      </w:pPr>
      <w:r w:rsidRPr="007845D9">
        <w:rPr>
          <w:bCs/>
        </w:rPr>
        <w:t xml:space="preserve">To support the success of the program, Gale has built a comprehensive marketing and recruitment package to help your library achieve success with Excel Adult High School.  If you have any questions about items covered here, please contact </w:t>
      </w:r>
      <w:r w:rsidR="00D02441">
        <w:rPr>
          <w:bCs/>
        </w:rPr>
        <w:t>Allie</w:t>
      </w:r>
      <w:r w:rsidR="00106302">
        <w:rPr>
          <w:bCs/>
        </w:rPr>
        <w:t xml:space="preserve"> Everett</w:t>
      </w:r>
      <w:r w:rsidR="000F01CE" w:rsidRPr="007845D9">
        <w:rPr>
          <w:bCs/>
        </w:rPr>
        <w:t xml:space="preserve"> at </w:t>
      </w:r>
      <w:hyperlink r:id="rId7" w:history="1">
        <w:r w:rsidR="00FA3C9A" w:rsidRPr="003C1F83">
          <w:rPr>
            <w:rStyle w:val="Hyperlink"/>
            <w:rFonts w:cstheme="minorBidi"/>
            <w:bCs/>
          </w:rPr>
          <w:t>allie.everett@cengage.com</w:t>
        </w:r>
      </w:hyperlink>
      <w:r w:rsidR="000F01CE" w:rsidRPr="007845D9">
        <w:rPr>
          <w:bCs/>
        </w:rPr>
        <w:t xml:space="preserve"> or </w:t>
      </w:r>
      <w:r w:rsidRPr="007845D9">
        <w:rPr>
          <w:bCs/>
        </w:rPr>
        <w:t xml:space="preserve">Kim Martin at </w:t>
      </w:r>
      <w:hyperlink r:id="rId8" w:history="1">
        <w:r w:rsidRPr="007845D9">
          <w:rPr>
            <w:rStyle w:val="Hyperlink"/>
            <w:rFonts w:cstheme="minorBidi"/>
            <w:bCs/>
          </w:rPr>
          <w:t>kimberly.martin@cengage.com</w:t>
        </w:r>
      </w:hyperlink>
      <w:r w:rsidR="000F01CE" w:rsidRPr="007845D9">
        <w:rPr>
          <w:bCs/>
        </w:rPr>
        <w:t>.</w:t>
      </w:r>
    </w:p>
    <w:p w14:paraId="1CC92BE1" w14:textId="77777777" w:rsidR="00F31029" w:rsidRPr="007845D9" w:rsidRDefault="00F31029" w:rsidP="00082642">
      <w:pPr>
        <w:rPr>
          <w:bCs/>
        </w:rPr>
      </w:pPr>
    </w:p>
    <w:p w14:paraId="4B6E97B8" w14:textId="5CEF21F7" w:rsidR="00082642" w:rsidRDefault="00082642" w:rsidP="00082642">
      <w:pPr>
        <w:spacing w:after="0"/>
        <w:rPr>
          <w:b/>
        </w:rPr>
      </w:pPr>
      <w:r>
        <w:rPr>
          <w:b/>
        </w:rPr>
        <w:t xml:space="preserve">Student Recruitment </w:t>
      </w:r>
      <w:r w:rsidR="000F01CE">
        <w:rPr>
          <w:b/>
        </w:rPr>
        <w:t xml:space="preserve">Marketing </w:t>
      </w:r>
      <w:r>
        <w:rPr>
          <w:b/>
        </w:rPr>
        <w:t>Site</w:t>
      </w:r>
    </w:p>
    <w:p w14:paraId="6CBF45E2" w14:textId="3AEA447A" w:rsidR="00082642" w:rsidRDefault="00082642" w:rsidP="00082642">
      <w:pPr>
        <w:pStyle w:val="ListParagraph"/>
        <w:numPr>
          <w:ilvl w:val="0"/>
          <w:numId w:val="7"/>
        </w:numPr>
        <w:spacing w:after="0"/>
      </w:pPr>
      <w:r>
        <w:t xml:space="preserve">Customized with your library’s logo and contact information, Gale will provide an optimized website to capture </w:t>
      </w:r>
      <w:r w:rsidR="00EB3EE8">
        <w:t>highly qualified</w:t>
      </w:r>
      <w:r>
        <w:t xml:space="preserve"> leads. Here, potential students will learn about the program and take the first step by completing an application to the school and begin</w:t>
      </w:r>
      <w:r w:rsidR="00697596">
        <w:t>ning</w:t>
      </w:r>
      <w:r>
        <w:t xml:space="preserve"> the 2-week prerequisite course, Life Skills. </w:t>
      </w:r>
    </w:p>
    <w:p w14:paraId="00E8D95B" w14:textId="77777777" w:rsidR="00082642" w:rsidRPr="00D550D2" w:rsidRDefault="00082642" w:rsidP="00082642">
      <w:pPr>
        <w:pStyle w:val="ListParagraph"/>
        <w:spacing w:after="0"/>
      </w:pPr>
    </w:p>
    <w:p w14:paraId="7FE71B0C" w14:textId="77777777" w:rsidR="00082642" w:rsidRPr="00764EE1" w:rsidRDefault="00082642" w:rsidP="00082642">
      <w:pPr>
        <w:spacing w:after="0"/>
        <w:rPr>
          <w:b/>
        </w:rPr>
      </w:pPr>
      <w:r>
        <w:rPr>
          <w:b/>
        </w:rPr>
        <w:t>Your Library’s Website</w:t>
      </w:r>
    </w:p>
    <w:p w14:paraId="600594E5" w14:textId="1218A7FE" w:rsidR="00082642" w:rsidRPr="00764EE1" w:rsidRDefault="00082642" w:rsidP="00082642">
      <w:pPr>
        <w:pStyle w:val="ListParagraph"/>
        <w:numPr>
          <w:ilvl w:val="0"/>
          <w:numId w:val="3"/>
        </w:numPr>
        <w:spacing w:after="0"/>
      </w:pPr>
      <w:r w:rsidRPr="00764EE1">
        <w:t xml:space="preserve">Place </w:t>
      </w:r>
      <w:r w:rsidR="00F40FC0">
        <w:t xml:space="preserve">an </w:t>
      </w:r>
      <w:r w:rsidR="000F01CE">
        <w:t xml:space="preserve">access link on your website that links directly to the student recruitment marketing site or an interior landing page on your site. </w:t>
      </w:r>
      <w:r w:rsidR="00AD163B">
        <w:t>(See example</w:t>
      </w:r>
      <w:r w:rsidR="00697596">
        <w:t xml:space="preserve">s </w:t>
      </w:r>
      <w:r w:rsidR="00AD163B">
        <w:t xml:space="preserve">of </w:t>
      </w:r>
      <w:r w:rsidR="00697596">
        <w:t xml:space="preserve">library </w:t>
      </w:r>
      <w:r w:rsidR="00AD163B">
        <w:t>landing page</w:t>
      </w:r>
      <w:r w:rsidR="00697596">
        <w:t>s</w:t>
      </w:r>
      <w:r w:rsidR="00AD163B">
        <w:t xml:space="preserve"> at </w:t>
      </w:r>
      <w:hyperlink r:id="rId9" w:history="1">
        <w:r w:rsidR="00AD163B" w:rsidRPr="00AD163B">
          <w:rPr>
            <w:rStyle w:val="Hyperlink"/>
            <w:rFonts w:cstheme="minorBidi"/>
          </w:rPr>
          <w:t>Pioneer Library System</w:t>
        </w:r>
      </w:hyperlink>
      <w:r w:rsidR="00AD163B">
        <w:t xml:space="preserve">, </w:t>
      </w:r>
      <w:hyperlink r:id="rId10" w:history="1">
        <w:r w:rsidR="00AD163B" w:rsidRPr="00AD163B">
          <w:rPr>
            <w:rStyle w:val="Hyperlink"/>
            <w:rFonts w:cstheme="minorBidi"/>
          </w:rPr>
          <w:t>Boston Public Library</w:t>
        </w:r>
      </w:hyperlink>
      <w:r w:rsidR="005906F5">
        <w:t xml:space="preserve">, </w:t>
      </w:r>
      <w:hyperlink r:id="rId11" w:history="1">
        <w:r w:rsidR="005906F5" w:rsidRPr="005906F5">
          <w:rPr>
            <w:rStyle w:val="Hyperlink"/>
            <w:rFonts w:cstheme="minorBidi"/>
          </w:rPr>
          <w:t>St. Louis County Library</w:t>
        </w:r>
      </w:hyperlink>
      <w:r w:rsidR="005906F5">
        <w:t xml:space="preserve">, </w:t>
      </w:r>
      <w:hyperlink r:id="rId12" w:history="1">
        <w:r w:rsidR="005906F5" w:rsidRPr="005906F5">
          <w:rPr>
            <w:rStyle w:val="Hyperlink"/>
            <w:rFonts w:cstheme="minorBidi"/>
          </w:rPr>
          <w:t>Rolling Hills Consolidated Library</w:t>
        </w:r>
      </w:hyperlink>
    </w:p>
    <w:p w14:paraId="512DEC08" w14:textId="7FB4468E" w:rsidR="00082642" w:rsidRPr="00764EE1" w:rsidRDefault="00082642" w:rsidP="00082642">
      <w:pPr>
        <w:pStyle w:val="ListParagraph"/>
        <w:numPr>
          <w:ilvl w:val="0"/>
          <w:numId w:val="3"/>
        </w:numPr>
        <w:spacing w:after="0"/>
      </w:pPr>
      <w:r w:rsidRPr="00764EE1">
        <w:t xml:space="preserve">Determine where </w:t>
      </w:r>
      <w:r w:rsidR="000F01CE">
        <w:t xml:space="preserve">the link to </w:t>
      </w:r>
      <w:r w:rsidRPr="00764EE1">
        <w:t xml:space="preserve">your </w:t>
      </w:r>
      <w:r w:rsidR="000F01CE">
        <w:t xml:space="preserve">Excel </w:t>
      </w:r>
      <w:r w:rsidRPr="00764EE1">
        <w:t xml:space="preserve">landing page </w:t>
      </w:r>
      <w:r w:rsidR="00806A49">
        <w:t xml:space="preserve">will </w:t>
      </w:r>
      <w:r w:rsidRPr="00764EE1">
        <w:t xml:space="preserve">be placed within your website’s navigation. Suggestions include under adult education, adult literacy, or online learning. </w:t>
      </w:r>
    </w:p>
    <w:p w14:paraId="40559687" w14:textId="4203ADFF" w:rsidR="00082642" w:rsidRDefault="00082642" w:rsidP="00082642">
      <w:pPr>
        <w:pStyle w:val="ListParagraph"/>
        <w:numPr>
          <w:ilvl w:val="0"/>
          <w:numId w:val="3"/>
        </w:numPr>
        <w:spacing w:after="0"/>
      </w:pPr>
      <w:r w:rsidRPr="00764EE1">
        <w:t xml:space="preserve">Determine the desired elements for your </w:t>
      </w:r>
      <w:r w:rsidR="002F6031">
        <w:t>Excel</w:t>
      </w:r>
      <w:r w:rsidRPr="00764EE1">
        <w:t xml:space="preserve"> landing page. Suggestions include </w:t>
      </w:r>
      <w:r w:rsidR="00F52490">
        <w:t xml:space="preserve">an </w:t>
      </w:r>
      <w:r w:rsidR="00697596">
        <w:t xml:space="preserve">Excel </w:t>
      </w:r>
      <w:r w:rsidRPr="00764EE1">
        <w:t>logo, FAQs</w:t>
      </w:r>
      <w:r w:rsidR="00F52490">
        <w:t xml:space="preserve">, a </w:t>
      </w:r>
      <w:r w:rsidRPr="00764EE1">
        <w:t xml:space="preserve">screenshot of </w:t>
      </w:r>
      <w:r w:rsidR="00F52490">
        <w:t xml:space="preserve">the </w:t>
      </w:r>
      <w:r w:rsidRPr="00764EE1">
        <w:t>student recruitment site</w:t>
      </w:r>
      <w:r w:rsidR="00806797">
        <w:t xml:space="preserve"> or one of the social images</w:t>
      </w:r>
      <w:r w:rsidRPr="00764EE1">
        <w:t xml:space="preserve">, </w:t>
      </w:r>
      <w:r>
        <w:t>Call to Action b</w:t>
      </w:r>
      <w:r w:rsidRPr="00764EE1">
        <w:t xml:space="preserve">utton such as “Learn More,” which links to the student recruitment site. </w:t>
      </w:r>
    </w:p>
    <w:p w14:paraId="4FADCC83" w14:textId="26F8EDEA" w:rsidR="00697596" w:rsidRDefault="00697596" w:rsidP="00082642">
      <w:pPr>
        <w:pStyle w:val="ListParagraph"/>
        <w:numPr>
          <w:ilvl w:val="0"/>
          <w:numId w:val="3"/>
        </w:numPr>
        <w:spacing w:after="0"/>
      </w:pPr>
      <w:r>
        <w:t>Be sure to take advantage of MARC records for this resource</w:t>
      </w:r>
      <w:r w:rsidR="00AF5CBF">
        <w:t>. It will</w:t>
      </w:r>
      <w:r>
        <w:t xml:space="preserve"> mak</w:t>
      </w:r>
      <w:r w:rsidR="00AF5CBF">
        <w:t xml:space="preserve">e </w:t>
      </w:r>
      <w:r>
        <w:t xml:space="preserve">it easier for potential students to discover information about your program. Gale will provide them to you. </w:t>
      </w:r>
    </w:p>
    <w:p w14:paraId="209182BE" w14:textId="77777777" w:rsidR="005906F5" w:rsidRPr="00764EE1" w:rsidRDefault="005906F5" w:rsidP="00697596">
      <w:pPr>
        <w:pStyle w:val="ListParagraph"/>
        <w:spacing w:after="0"/>
      </w:pPr>
    </w:p>
    <w:p w14:paraId="2E7C9EA6" w14:textId="77777777" w:rsidR="00082642" w:rsidRPr="00764EE1" w:rsidRDefault="00082642" w:rsidP="00082642">
      <w:pPr>
        <w:spacing w:after="0"/>
        <w:rPr>
          <w:b/>
        </w:rPr>
      </w:pPr>
      <w:r>
        <w:rPr>
          <w:b/>
        </w:rPr>
        <w:t>Outreach to Your Community P</w:t>
      </w:r>
      <w:r w:rsidRPr="00764EE1">
        <w:rPr>
          <w:b/>
        </w:rPr>
        <w:t>artners</w:t>
      </w:r>
    </w:p>
    <w:p w14:paraId="7DDF0577" w14:textId="77777777" w:rsidR="00082642" w:rsidRDefault="00082642" w:rsidP="00082642">
      <w:pPr>
        <w:pStyle w:val="ListParagraph"/>
        <w:numPr>
          <w:ilvl w:val="0"/>
          <w:numId w:val="1"/>
        </w:numPr>
        <w:spacing w:after="0"/>
      </w:pPr>
      <w:r>
        <w:t>Send email</w:t>
      </w:r>
      <w:r w:rsidRPr="00764EE1">
        <w:t xml:space="preserve"> to community stakeholders (non-profits, job centers, local government agencies,</w:t>
      </w:r>
      <w:r>
        <w:t xml:space="preserve"> </w:t>
      </w:r>
    </w:p>
    <w:p w14:paraId="6FE1AB27" w14:textId="3BB82A61" w:rsidR="00082642" w:rsidRPr="00764EE1" w:rsidRDefault="00082642" w:rsidP="00082642">
      <w:pPr>
        <w:spacing w:after="0"/>
        <w:ind w:left="720"/>
      </w:pPr>
      <w:r>
        <w:t>and education</w:t>
      </w:r>
      <w:r w:rsidR="00A86C26">
        <w:t>,</w:t>
      </w:r>
      <w:r>
        <w:t xml:space="preserve"> and career-oriented</w:t>
      </w:r>
      <w:r w:rsidRPr="00764EE1">
        <w:t xml:space="preserve"> organizations) announcing </w:t>
      </w:r>
      <w:r>
        <w:t xml:space="preserve">the </w:t>
      </w:r>
      <w:r w:rsidRPr="00764EE1">
        <w:t>program. Offer to speak to</w:t>
      </w:r>
      <w:r>
        <w:t xml:space="preserve"> organizations</w:t>
      </w:r>
      <w:r w:rsidRPr="00764EE1">
        <w:t xml:space="preserve"> about </w:t>
      </w:r>
      <w:r>
        <w:t xml:space="preserve">the </w:t>
      </w:r>
      <w:r w:rsidRPr="00764EE1">
        <w:t>program</w:t>
      </w:r>
      <w:r>
        <w:t xml:space="preserve"> and be sure to ask for student referrals</w:t>
      </w:r>
      <w:r w:rsidRPr="00764EE1">
        <w:t xml:space="preserve">.  </w:t>
      </w:r>
    </w:p>
    <w:p w14:paraId="3F6FDA00" w14:textId="5E3CE2B3" w:rsidR="00082642" w:rsidRPr="00764EE1" w:rsidRDefault="00082642" w:rsidP="00082642">
      <w:pPr>
        <w:pStyle w:val="ListParagraph"/>
        <w:numPr>
          <w:ilvl w:val="0"/>
          <w:numId w:val="1"/>
        </w:numPr>
        <w:spacing w:after="0"/>
      </w:pPr>
      <w:r>
        <w:t>Consider hosting a Lunch and L</w:t>
      </w:r>
      <w:r w:rsidRPr="00764EE1">
        <w:t xml:space="preserve">earn or some type of presentation at your library to share details about </w:t>
      </w:r>
      <w:r w:rsidR="00031CA4">
        <w:t>Excel Adult High School.</w:t>
      </w:r>
      <w:r w:rsidRPr="00764EE1">
        <w:t xml:space="preserve"> </w:t>
      </w:r>
    </w:p>
    <w:p w14:paraId="410AFBF4" w14:textId="15569B58" w:rsidR="00082642" w:rsidRDefault="00082642" w:rsidP="00082642">
      <w:pPr>
        <w:pStyle w:val="ListParagraph"/>
        <w:numPr>
          <w:ilvl w:val="0"/>
          <w:numId w:val="1"/>
        </w:numPr>
        <w:spacing w:after="0"/>
      </w:pPr>
      <w:r w:rsidRPr="00764EE1">
        <w:t>Be sure to</w:t>
      </w:r>
      <w:r>
        <w:t xml:space="preserve"> distribute posters, bookmarks, and </w:t>
      </w:r>
      <w:r w:rsidR="00B55087">
        <w:t xml:space="preserve">flyers </w:t>
      </w:r>
      <w:r w:rsidRPr="00764EE1">
        <w:t xml:space="preserve">to community partners and encourage them to make </w:t>
      </w:r>
      <w:r w:rsidR="002A4E2B">
        <w:t xml:space="preserve">them </w:t>
      </w:r>
      <w:r w:rsidRPr="00764EE1">
        <w:t xml:space="preserve">available to those who </w:t>
      </w:r>
      <w:r>
        <w:t>can</w:t>
      </w:r>
      <w:r w:rsidRPr="00764EE1">
        <w:t xml:space="preserve"> benefit from </w:t>
      </w:r>
      <w:r w:rsidR="00031CA4">
        <w:t>Excel Adult High School.</w:t>
      </w:r>
    </w:p>
    <w:p w14:paraId="3D4A2000" w14:textId="77777777" w:rsidR="00082642" w:rsidRDefault="00082642" w:rsidP="00082642">
      <w:pPr>
        <w:spacing w:after="0"/>
        <w:rPr>
          <w:b/>
        </w:rPr>
      </w:pPr>
    </w:p>
    <w:p w14:paraId="5FBA66E1" w14:textId="77777777" w:rsidR="00082642" w:rsidRDefault="00082642" w:rsidP="00082642">
      <w:pPr>
        <w:spacing w:after="0"/>
        <w:rPr>
          <w:b/>
        </w:rPr>
      </w:pPr>
    </w:p>
    <w:p w14:paraId="29E10AAD" w14:textId="77777777" w:rsidR="00697596" w:rsidRDefault="00697596" w:rsidP="00082642">
      <w:pPr>
        <w:spacing w:after="0"/>
        <w:rPr>
          <w:b/>
        </w:rPr>
      </w:pPr>
    </w:p>
    <w:p w14:paraId="314A4C70" w14:textId="77777777" w:rsidR="00697596" w:rsidRDefault="00697596" w:rsidP="00082642">
      <w:pPr>
        <w:spacing w:after="0"/>
        <w:rPr>
          <w:b/>
        </w:rPr>
      </w:pPr>
    </w:p>
    <w:p w14:paraId="31E869B6" w14:textId="77777777" w:rsidR="00697596" w:rsidRDefault="00697596" w:rsidP="00082642">
      <w:pPr>
        <w:spacing w:after="0"/>
        <w:rPr>
          <w:b/>
        </w:rPr>
      </w:pPr>
    </w:p>
    <w:p w14:paraId="09559D11" w14:textId="77777777" w:rsidR="00697596" w:rsidRDefault="00697596" w:rsidP="00082642">
      <w:pPr>
        <w:spacing w:after="0"/>
        <w:rPr>
          <w:b/>
        </w:rPr>
      </w:pPr>
    </w:p>
    <w:p w14:paraId="0D09BF80" w14:textId="0AC2A947" w:rsidR="00082642" w:rsidRPr="00764EE1" w:rsidRDefault="00082642" w:rsidP="00082642">
      <w:pPr>
        <w:spacing w:after="0"/>
        <w:rPr>
          <w:b/>
        </w:rPr>
      </w:pPr>
      <w:r>
        <w:rPr>
          <w:b/>
        </w:rPr>
        <w:t>Printed C</w:t>
      </w:r>
      <w:r w:rsidRPr="00764EE1">
        <w:rPr>
          <w:b/>
        </w:rPr>
        <w:t>ollateral</w:t>
      </w:r>
      <w:r>
        <w:rPr>
          <w:b/>
        </w:rPr>
        <w:t xml:space="preserve"> Provided by Gale</w:t>
      </w:r>
    </w:p>
    <w:p w14:paraId="16203C15" w14:textId="77777777" w:rsidR="00DC71D8" w:rsidRDefault="00B55087" w:rsidP="00DC71D8">
      <w:pPr>
        <w:pStyle w:val="ListParagraph"/>
        <w:numPr>
          <w:ilvl w:val="0"/>
          <w:numId w:val="4"/>
        </w:numPr>
        <w:spacing w:after="0"/>
      </w:pPr>
      <w:r>
        <w:t>Order</w:t>
      </w:r>
      <w:r w:rsidR="00082642" w:rsidRPr="00764EE1">
        <w:t xml:space="preserve"> your </w:t>
      </w:r>
      <w:r>
        <w:t xml:space="preserve">customized </w:t>
      </w:r>
      <w:r w:rsidR="00082642" w:rsidRPr="00764EE1">
        <w:t xml:space="preserve">printed material </w:t>
      </w:r>
      <w:r>
        <w:t xml:space="preserve">3-4 weeks </w:t>
      </w:r>
      <w:r w:rsidR="002A4E2B">
        <w:t>before</w:t>
      </w:r>
      <w:r>
        <w:t xml:space="preserve"> your launch date. </w:t>
      </w:r>
      <w:r w:rsidR="00082642" w:rsidRPr="00764EE1">
        <w:t>This will allow you time to place items within your library and out in your community to foster interest in the program.</w:t>
      </w:r>
      <w:r w:rsidR="00082642">
        <w:t xml:space="preserve"> </w:t>
      </w:r>
    </w:p>
    <w:p w14:paraId="1E4D82D4" w14:textId="77777777" w:rsidR="00B14A22" w:rsidRDefault="00B55087" w:rsidP="002B7FF7">
      <w:pPr>
        <w:pStyle w:val="ListParagraph"/>
        <w:numPr>
          <w:ilvl w:val="0"/>
          <w:numId w:val="4"/>
        </w:numPr>
        <w:spacing w:after="0"/>
      </w:pPr>
      <w:r>
        <w:t xml:space="preserve">Here is a </w:t>
      </w:r>
      <w:hyperlink r:id="rId13" w:history="1">
        <w:r w:rsidRPr="00B55087">
          <w:rPr>
            <w:rStyle w:val="Hyperlink"/>
            <w:rFonts w:cstheme="minorBidi"/>
          </w:rPr>
          <w:t>downloadable flyer</w:t>
        </w:r>
      </w:hyperlink>
      <w:r>
        <w:t xml:space="preserve"> that you can use </w:t>
      </w:r>
      <w:r w:rsidR="00031CA4">
        <w:t>right</w:t>
      </w:r>
      <w:r>
        <w:t xml:space="preserve"> now by add</w:t>
      </w:r>
      <w:r w:rsidR="002F0127">
        <w:t>ing</w:t>
      </w:r>
      <w:r w:rsidR="00031CA4">
        <w:t xml:space="preserve"> </w:t>
      </w:r>
      <w:r>
        <w:t>your contact information and logo</w:t>
      </w:r>
      <w:r w:rsidR="00031CA4">
        <w:t xml:space="preserve">. </w:t>
      </w:r>
    </w:p>
    <w:p w14:paraId="75F9415E" w14:textId="6728ABA3" w:rsidR="009F47A8" w:rsidRDefault="00E00760" w:rsidP="002B7FF7">
      <w:pPr>
        <w:pStyle w:val="ListParagraph"/>
        <w:numPr>
          <w:ilvl w:val="0"/>
          <w:numId w:val="4"/>
        </w:numPr>
        <w:spacing w:after="0"/>
      </w:pPr>
      <w:r w:rsidRPr="00E00760">
        <w:t>Visit</w:t>
      </w:r>
      <w:r>
        <w:t xml:space="preserve"> the </w:t>
      </w:r>
      <w:hyperlink r:id="rId14" w:history="1">
        <w:r w:rsidRPr="00B14A22">
          <w:rPr>
            <w:rStyle w:val="Hyperlink"/>
            <w:rFonts w:cstheme="minorBidi"/>
            <w:bCs/>
          </w:rPr>
          <w:t xml:space="preserve">Excel Adult High School Marketing site </w:t>
        </w:r>
      </w:hyperlink>
      <w:r>
        <w:t xml:space="preserve">to </w:t>
      </w:r>
      <w:r w:rsidR="003D2479">
        <w:t>order materials</w:t>
      </w:r>
      <w:r w:rsidR="001B1BFE">
        <w:t xml:space="preserve">. </w:t>
      </w:r>
      <w:hyperlink r:id="rId15" w:history="1">
        <w:r w:rsidR="00C17556" w:rsidRPr="00B14A22">
          <w:rPr>
            <w:rStyle w:val="Hyperlink"/>
            <w:rFonts w:cstheme="minorBidi"/>
          </w:rPr>
          <w:t>Here are instructions</w:t>
        </w:r>
      </w:hyperlink>
      <w:r w:rsidR="00C17556">
        <w:t xml:space="preserve"> on how to order </w:t>
      </w:r>
      <w:r w:rsidR="009F47A8">
        <w:t xml:space="preserve">materials. </w:t>
      </w:r>
    </w:p>
    <w:p w14:paraId="1A938744" w14:textId="77777777" w:rsidR="009F47A8" w:rsidRDefault="009F47A8" w:rsidP="002B7FF7">
      <w:pPr>
        <w:spacing w:after="0"/>
      </w:pPr>
    </w:p>
    <w:p w14:paraId="488A85B8" w14:textId="77777777" w:rsidR="00082642" w:rsidRPr="00764EE1" w:rsidRDefault="00082642" w:rsidP="00082642">
      <w:pPr>
        <w:pStyle w:val="ListParagraph"/>
        <w:spacing w:after="0"/>
      </w:pPr>
    </w:p>
    <w:p w14:paraId="0538B72B" w14:textId="77777777" w:rsidR="00082642" w:rsidRPr="00764EE1" w:rsidRDefault="00082642" w:rsidP="00082642">
      <w:pPr>
        <w:spacing w:after="0"/>
        <w:rPr>
          <w:b/>
        </w:rPr>
      </w:pPr>
      <w:r>
        <w:rPr>
          <w:b/>
        </w:rPr>
        <w:t>Marketing to Current P</w:t>
      </w:r>
      <w:r w:rsidRPr="00764EE1">
        <w:rPr>
          <w:b/>
        </w:rPr>
        <w:t>atrons</w:t>
      </w:r>
    </w:p>
    <w:p w14:paraId="40236564" w14:textId="28F58A9E" w:rsidR="00E00760" w:rsidRPr="00764EE1" w:rsidRDefault="00E00760" w:rsidP="00082642">
      <w:pPr>
        <w:pStyle w:val="ListParagraph"/>
        <w:numPr>
          <w:ilvl w:val="0"/>
          <w:numId w:val="5"/>
        </w:numPr>
        <w:spacing w:after="0"/>
      </w:pPr>
      <w:r>
        <w:t>Place posters,</w:t>
      </w:r>
      <w:r w:rsidRPr="00764EE1">
        <w:t xml:space="preserve"> </w:t>
      </w:r>
      <w:r>
        <w:t>flyers, tabletop banners, and bookmarks</w:t>
      </w:r>
      <w:r w:rsidRPr="00764EE1">
        <w:t xml:space="preserve"> throughout your main library and branches</w:t>
      </w:r>
      <w:r>
        <w:t>.</w:t>
      </w:r>
    </w:p>
    <w:p w14:paraId="4A0EB1CA" w14:textId="284EF13B" w:rsidR="00082642" w:rsidRDefault="00082642" w:rsidP="00082642">
      <w:pPr>
        <w:pStyle w:val="ListParagraph"/>
        <w:numPr>
          <w:ilvl w:val="0"/>
          <w:numId w:val="5"/>
        </w:numPr>
        <w:spacing w:after="0"/>
      </w:pPr>
      <w:r>
        <w:t>Your staff is</w:t>
      </w:r>
      <w:r w:rsidRPr="00764EE1">
        <w:t xml:space="preserve"> a great marketing resource. Ensure they all are knowledgeab</w:t>
      </w:r>
      <w:r>
        <w:t xml:space="preserve">le about the program. </w:t>
      </w:r>
      <w:r w:rsidR="00A17B56">
        <w:t xml:space="preserve">See Staff Training </w:t>
      </w:r>
      <w:proofErr w:type="spellStart"/>
      <w:r w:rsidR="00BE78E1">
        <w:t>Tipsheet</w:t>
      </w:r>
      <w:proofErr w:type="spellEnd"/>
    </w:p>
    <w:p w14:paraId="30C76687" w14:textId="77777777" w:rsidR="00082642" w:rsidRPr="00764EE1" w:rsidRDefault="00082642" w:rsidP="00082642">
      <w:pPr>
        <w:pStyle w:val="ListParagraph"/>
        <w:numPr>
          <w:ilvl w:val="0"/>
          <w:numId w:val="5"/>
        </w:numPr>
        <w:spacing w:after="0"/>
      </w:pPr>
      <w:r>
        <w:t>Utilize indoor/outdoor flat screen or digital signage to promote the program.</w:t>
      </w:r>
    </w:p>
    <w:p w14:paraId="6CB52235" w14:textId="2933D732" w:rsidR="00082642" w:rsidRPr="00764EE1" w:rsidRDefault="00082642" w:rsidP="00082642">
      <w:pPr>
        <w:pStyle w:val="ListParagraph"/>
        <w:numPr>
          <w:ilvl w:val="0"/>
          <w:numId w:val="5"/>
        </w:numPr>
        <w:spacing w:after="0"/>
      </w:pPr>
      <w:r w:rsidRPr="00764EE1">
        <w:t xml:space="preserve">Send an email blast to your patrons with details about </w:t>
      </w:r>
      <w:r w:rsidR="00A856CC">
        <w:t xml:space="preserve">the </w:t>
      </w:r>
      <w:r w:rsidRPr="00764EE1">
        <w:t xml:space="preserve">program. </w:t>
      </w:r>
    </w:p>
    <w:p w14:paraId="7BEE2AEF" w14:textId="44D3678A" w:rsidR="00082642" w:rsidRDefault="00082642" w:rsidP="00082642">
      <w:pPr>
        <w:pStyle w:val="ListParagraph"/>
        <w:numPr>
          <w:ilvl w:val="0"/>
          <w:numId w:val="5"/>
        </w:numPr>
        <w:spacing w:after="0"/>
      </w:pPr>
      <w:r w:rsidRPr="00764EE1">
        <w:t xml:space="preserve">Include </w:t>
      </w:r>
      <w:r w:rsidR="00A856CC">
        <w:t xml:space="preserve">a </w:t>
      </w:r>
      <w:r w:rsidRPr="00764EE1">
        <w:t xml:space="preserve">program blurb or article in your print/electronic </w:t>
      </w:r>
      <w:r>
        <w:t xml:space="preserve">library </w:t>
      </w:r>
      <w:r w:rsidRPr="00764EE1">
        <w:t>newsletter</w:t>
      </w:r>
      <w:r>
        <w:t>.</w:t>
      </w:r>
    </w:p>
    <w:p w14:paraId="7AF21160" w14:textId="666B4C63" w:rsidR="00082642" w:rsidRPr="00764EE1" w:rsidRDefault="00082642" w:rsidP="00082642">
      <w:pPr>
        <w:pStyle w:val="ListParagraph"/>
        <w:numPr>
          <w:ilvl w:val="0"/>
          <w:numId w:val="5"/>
        </w:numPr>
        <w:spacing w:after="0"/>
      </w:pPr>
      <w:r w:rsidRPr="00764EE1">
        <w:t>Use the Facebook and Twitter social media content provided by Gale to gener</w:t>
      </w:r>
      <w:r>
        <w:t xml:space="preserve">ate interest </w:t>
      </w:r>
      <w:r w:rsidR="00A856CC">
        <w:t>in</w:t>
      </w:r>
      <w:r>
        <w:t xml:space="preserve"> the program.</w:t>
      </w:r>
    </w:p>
    <w:p w14:paraId="33918823" w14:textId="7CE18604" w:rsidR="00082642" w:rsidRDefault="00082642" w:rsidP="00082642">
      <w:pPr>
        <w:pStyle w:val="ListParagraph"/>
        <w:numPr>
          <w:ilvl w:val="0"/>
          <w:numId w:val="5"/>
        </w:numPr>
        <w:spacing w:after="0"/>
      </w:pPr>
      <w:r w:rsidRPr="00764EE1">
        <w:t xml:space="preserve">Develop a short feature about a new </w:t>
      </w:r>
      <w:r w:rsidR="00697596">
        <w:t xml:space="preserve">Excel Adult High School </w:t>
      </w:r>
      <w:r w:rsidRPr="00764EE1">
        <w:t>student. Many have very compellin</w:t>
      </w:r>
      <w:r>
        <w:t xml:space="preserve">g stories that can inspire and </w:t>
      </w:r>
      <w:r w:rsidRPr="00764EE1">
        <w:t xml:space="preserve">encourage others to consider the program. This content can be used on your website or in other library communications. </w:t>
      </w:r>
    </w:p>
    <w:p w14:paraId="71206EB8" w14:textId="77777777" w:rsidR="00082642" w:rsidRDefault="00082642" w:rsidP="00082642">
      <w:pPr>
        <w:pStyle w:val="ListParagraph"/>
        <w:numPr>
          <w:ilvl w:val="0"/>
          <w:numId w:val="5"/>
        </w:numPr>
        <w:spacing w:after="0"/>
      </w:pPr>
      <w:r>
        <w:t xml:space="preserve">Be sure to capture student testimonials as they progress through the program and especially after they graduate from the program. Periodically follow-up with graduates to see how they have put their diploma and career skills to use. </w:t>
      </w:r>
    </w:p>
    <w:p w14:paraId="0444780B" w14:textId="77777777" w:rsidR="00082642" w:rsidRDefault="00082642" w:rsidP="00082642">
      <w:pPr>
        <w:pStyle w:val="ListParagraph"/>
        <w:spacing w:after="0"/>
      </w:pPr>
    </w:p>
    <w:p w14:paraId="51BDE063" w14:textId="77777777" w:rsidR="00082642" w:rsidRPr="00836B06" w:rsidRDefault="00082642" w:rsidP="00082642">
      <w:pPr>
        <w:spacing w:after="0"/>
        <w:rPr>
          <w:b/>
        </w:rPr>
      </w:pPr>
      <w:r w:rsidRPr="00836B06">
        <w:rPr>
          <w:b/>
        </w:rPr>
        <w:t>Marketing to Non-patrons</w:t>
      </w:r>
    </w:p>
    <w:p w14:paraId="0BCB11C3" w14:textId="33957C4A" w:rsidR="00E00760" w:rsidRDefault="00E00760" w:rsidP="00E00760">
      <w:pPr>
        <w:pStyle w:val="ListParagraph"/>
        <w:numPr>
          <w:ilvl w:val="0"/>
          <w:numId w:val="6"/>
        </w:numPr>
        <w:spacing w:after="0"/>
      </w:pPr>
      <w:r w:rsidRPr="00764EE1">
        <w:t>Place posters</w:t>
      </w:r>
      <w:r>
        <w:t>/flyers/bookmarks</w:t>
      </w:r>
      <w:r w:rsidRPr="00764EE1">
        <w:t xml:space="preserve"> in local state, country, </w:t>
      </w:r>
      <w:r>
        <w:t xml:space="preserve">and </w:t>
      </w:r>
      <w:r w:rsidRPr="00764EE1">
        <w:t>city offices where potential candidates may visit.</w:t>
      </w:r>
    </w:p>
    <w:p w14:paraId="7C561E1D" w14:textId="5891FEE2" w:rsidR="00082642" w:rsidRDefault="00082642" w:rsidP="00082642">
      <w:pPr>
        <w:pStyle w:val="ListParagraph"/>
        <w:numPr>
          <w:ilvl w:val="0"/>
          <w:numId w:val="6"/>
        </w:numPr>
        <w:spacing w:after="0"/>
      </w:pPr>
      <w:r>
        <w:t>Gale can provide you with 30 and 60</w:t>
      </w:r>
      <w:r w:rsidR="001752CF">
        <w:t>-</w:t>
      </w:r>
      <w:r>
        <w:t>second Public Service Announcements (PSAs). Consider reaching out to your local radio/tv stations/cable providers to see if they will partner in recording and deploying them.</w:t>
      </w:r>
    </w:p>
    <w:p w14:paraId="0ECE2ACF" w14:textId="77777777" w:rsidR="00082642" w:rsidRDefault="00082642" w:rsidP="00082642">
      <w:pPr>
        <w:pStyle w:val="ListParagraph"/>
        <w:numPr>
          <w:ilvl w:val="0"/>
          <w:numId w:val="6"/>
        </w:numPr>
        <w:spacing w:after="0"/>
      </w:pPr>
      <w:r>
        <w:t xml:space="preserve">Consider public transit ads (bus and/or train). </w:t>
      </w:r>
    </w:p>
    <w:p w14:paraId="164D0CCF" w14:textId="3D5E5399" w:rsidR="00082642" w:rsidRDefault="00082642" w:rsidP="00082642">
      <w:pPr>
        <w:pStyle w:val="ListParagraph"/>
        <w:numPr>
          <w:ilvl w:val="0"/>
          <w:numId w:val="6"/>
        </w:numPr>
        <w:spacing w:after="0"/>
      </w:pPr>
      <w:r>
        <w:t>Outdoor advertising in the form of billboards and lawn signs.</w:t>
      </w:r>
    </w:p>
    <w:p w14:paraId="24F1313A" w14:textId="77777777" w:rsidR="00082642" w:rsidRDefault="00082642" w:rsidP="00082642">
      <w:pPr>
        <w:pStyle w:val="ListParagraph"/>
        <w:numPr>
          <w:ilvl w:val="0"/>
          <w:numId w:val="6"/>
        </w:numPr>
        <w:spacing w:after="0"/>
      </w:pPr>
      <w:r>
        <w:t>Onscreen advertising at local movie theatres.</w:t>
      </w:r>
    </w:p>
    <w:p w14:paraId="53FA313F" w14:textId="77777777" w:rsidR="00082642" w:rsidRDefault="00082642" w:rsidP="00082642">
      <w:pPr>
        <w:pStyle w:val="ListParagraph"/>
        <w:numPr>
          <w:ilvl w:val="0"/>
          <w:numId w:val="6"/>
        </w:numPr>
        <w:spacing w:after="0"/>
      </w:pPr>
      <w:r>
        <w:t>Place ads in the employment section of your local newspaper.</w:t>
      </w:r>
    </w:p>
    <w:p w14:paraId="40401A0C" w14:textId="77777777" w:rsidR="00082642" w:rsidRDefault="00082642" w:rsidP="00082642">
      <w:pPr>
        <w:pStyle w:val="ListParagraph"/>
        <w:numPr>
          <w:ilvl w:val="0"/>
          <w:numId w:val="6"/>
        </w:numPr>
        <w:spacing w:after="0"/>
      </w:pPr>
      <w:r>
        <w:lastRenderedPageBreak/>
        <w:t>Attend education and job fairs in your community.</w:t>
      </w:r>
    </w:p>
    <w:p w14:paraId="7634283B" w14:textId="77777777" w:rsidR="00082642" w:rsidRDefault="00082642" w:rsidP="00082642">
      <w:pPr>
        <w:spacing w:after="0"/>
      </w:pPr>
    </w:p>
    <w:p w14:paraId="49F85286" w14:textId="77777777" w:rsidR="00082642" w:rsidRDefault="00082642" w:rsidP="00082642">
      <w:pPr>
        <w:spacing w:after="0"/>
        <w:rPr>
          <w:b/>
        </w:rPr>
      </w:pPr>
      <w:r>
        <w:rPr>
          <w:b/>
        </w:rPr>
        <w:t>Public Relations (PR)</w:t>
      </w:r>
    </w:p>
    <w:p w14:paraId="5682B885" w14:textId="68FB2FB5" w:rsidR="00082642" w:rsidRDefault="00082642" w:rsidP="00082642">
      <w:pPr>
        <w:pStyle w:val="ListParagraph"/>
        <w:numPr>
          <w:ilvl w:val="0"/>
          <w:numId w:val="2"/>
        </w:numPr>
        <w:spacing w:after="0"/>
      </w:pPr>
      <w:r w:rsidRPr="00764EE1">
        <w:t>U</w:t>
      </w:r>
      <w:r w:rsidR="007346B7">
        <w:t>se</w:t>
      </w:r>
      <w:r w:rsidRPr="00764EE1">
        <w:t xml:space="preserve"> the PR 101 Overview </w:t>
      </w:r>
      <w:r w:rsidR="007346B7">
        <w:t xml:space="preserve">and </w:t>
      </w:r>
      <w:r w:rsidR="00997B9E">
        <w:t xml:space="preserve">Toolkit </w:t>
      </w:r>
      <w:r w:rsidRPr="00764EE1">
        <w:t>provided by</w:t>
      </w:r>
      <w:r>
        <w:t xml:space="preserve"> Gale to</w:t>
      </w:r>
      <w:r w:rsidRPr="00764EE1">
        <w:t xml:space="preserve"> work with your local media</w:t>
      </w:r>
      <w:r>
        <w:t>.</w:t>
      </w:r>
      <w:r w:rsidR="007B1B8E">
        <w:t xml:space="preserve"> Th</w:t>
      </w:r>
      <w:r w:rsidR="00715F76">
        <w:t>ere</w:t>
      </w:r>
      <w:r w:rsidR="007B1B8E">
        <w:t xml:space="preserve"> are </w:t>
      </w:r>
      <w:r w:rsidR="0086118C">
        <w:t xml:space="preserve">templates </w:t>
      </w:r>
      <w:r w:rsidR="007B1B8E">
        <w:t>for both launch and graduation ceremon</w:t>
      </w:r>
      <w:r w:rsidR="007346B7">
        <w:t>y</w:t>
      </w:r>
      <w:r w:rsidR="0086118C">
        <w:t xml:space="preserve"> press releases</w:t>
      </w:r>
      <w:r w:rsidR="002310D1">
        <w:t>, a pitch email</w:t>
      </w:r>
      <w:r w:rsidR="00BE78E1">
        <w:t xml:space="preserve">, </w:t>
      </w:r>
      <w:r w:rsidR="0086118C">
        <w:t>and a media alert</w:t>
      </w:r>
      <w:r w:rsidR="008D5852">
        <w:t xml:space="preserve">. </w:t>
      </w:r>
    </w:p>
    <w:p w14:paraId="4FFCC5AB" w14:textId="77777777" w:rsidR="00D36987" w:rsidRDefault="00D36987" w:rsidP="00D36987">
      <w:pPr>
        <w:spacing w:after="0"/>
      </w:pPr>
    </w:p>
    <w:p w14:paraId="38A9D51D" w14:textId="77777777" w:rsidR="00F671E7" w:rsidRDefault="00F671E7" w:rsidP="00D36987">
      <w:pPr>
        <w:spacing w:after="0"/>
        <w:rPr>
          <w:b/>
        </w:rPr>
      </w:pPr>
    </w:p>
    <w:p w14:paraId="2F380917" w14:textId="3E009D93" w:rsidR="00D36987" w:rsidRDefault="00D36987" w:rsidP="00D36987">
      <w:pPr>
        <w:spacing w:after="0"/>
        <w:rPr>
          <w:b/>
        </w:rPr>
      </w:pPr>
      <w:r>
        <w:rPr>
          <w:b/>
        </w:rPr>
        <w:t xml:space="preserve">Social Media </w:t>
      </w:r>
    </w:p>
    <w:p w14:paraId="5AFE47BB" w14:textId="0E960BD3" w:rsidR="007845D9" w:rsidRPr="00F671E7" w:rsidRDefault="007845D9" w:rsidP="00F671E7">
      <w:pPr>
        <w:pStyle w:val="ListParagraph"/>
        <w:numPr>
          <w:ilvl w:val="0"/>
          <w:numId w:val="8"/>
        </w:numPr>
        <w:spacing w:after="0"/>
        <w:rPr>
          <w:bCs/>
        </w:rPr>
      </w:pPr>
      <w:r w:rsidRPr="00F671E7">
        <w:rPr>
          <w:bCs/>
        </w:rPr>
        <w:t xml:space="preserve">Visit the </w:t>
      </w:r>
      <w:hyperlink r:id="rId16" w:history="1">
        <w:r w:rsidRPr="00F671E7">
          <w:rPr>
            <w:rStyle w:val="Hyperlink"/>
            <w:rFonts w:cstheme="minorBidi"/>
            <w:bCs/>
          </w:rPr>
          <w:t>Gale support site</w:t>
        </w:r>
      </w:hyperlink>
      <w:r w:rsidRPr="00F671E7">
        <w:rPr>
          <w:bCs/>
        </w:rPr>
        <w:t xml:space="preserve"> or the </w:t>
      </w:r>
      <w:hyperlink r:id="rId17" w:history="1">
        <w:r w:rsidRPr="00F671E7">
          <w:rPr>
            <w:rStyle w:val="Hyperlink"/>
            <w:rFonts w:cstheme="minorBidi"/>
            <w:bCs/>
          </w:rPr>
          <w:t xml:space="preserve">Excel Adult High School Marketing site </w:t>
        </w:r>
      </w:hyperlink>
      <w:r w:rsidRPr="00F671E7">
        <w:rPr>
          <w:bCs/>
        </w:rPr>
        <w:t xml:space="preserve">to download up to 24 different images and posts to promote the program on these platforms: Facebook, Twitter, and Instagram. </w:t>
      </w:r>
    </w:p>
    <w:p w14:paraId="1B01D3E6" w14:textId="77777777" w:rsidR="00D36987" w:rsidRDefault="00D36987" w:rsidP="00D36987">
      <w:pPr>
        <w:spacing w:after="0"/>
        <w:rPr>
          <w:b/>
        </w:rPr>
      </w:pPr>
    </w:p>
    <w:p w14:paraId="13C17446" w14:textId="77777777" w:rsidR="00D36987" w:rsidRDefault="00D36987" w:rsidP="00D36987">
      <w:pPr>
        <w:spacing w:after="0"/>
      </w:pPr>
    </w:p>
    <w:p w14:paraId="63340343" w14:textId="170E6DF7" w:rsidR="005E4223" w:rsidRDefault="00D36987">
      <w:pPr>
        <w:rPr>
          <w:b/>
        </w:rPr>
      </w:pPr>
      <w:r>
        <w:rPr>
          <w:b/>
        </w:rPr>
        <w:t>Training Materials</w:t>
      </w:r>
    </w:p>
    <w:p w14:paraId="1F9D5E98" w14:textId="78B9E0D7" w:rsidR="00D36987" w:rsidRDefault="00D36987" w:rsidP="00F671E7">
      <w:pPr>
        <w:pStyle w:val="ListParagraph"/>
        <w:numPr>
          <w:ilvl w:val="0"/>
          <w:numId w:val="8"/>
        </w:numPr>
        <w:rPr>
          <w:bCs/>
        </w:rPr>
      </w:pPr>
      <w:r w:rsidRPr="00F671E7">
        <w:rPr>
          <w:bCs/>
        </w:rPr>
        <w:t xml:space="preserve">Visit the </w:t>
      </w:r>
      <w:hyperlink r:id="rId18" w:history="1">
        <w:r w:rsidRPr="00F671E7">
          <w:rPr>
            <w:rStyle w:val="Hyperlink"/>
            <w:rFonts w:cstheme="minorBidi"/>
            <w:bCs/>
          </w:rPr>
          <w:t>Gale Support site</w:t>
        </w:r>
      </w:hyperlink>
      <w:r w:rsidRPr="00F671E7">
        <w:rPr>
          <w:bCs/>
        </w:rPr>
        <w:t xml:space="preserve"> for printed training materials and videos </w:t>
      </w:r>
      <w:r w:rsidR="007845D9" w:rsidRPr="00F671E7">
        <w:rPr>
          <w:bCs/>
        </w:rPr>
        <w:t xml:space="preserve">to help you manage the program. </w:t>
      </w:r>
    </w:p>
    <w:p w14:paraId="0DF388A7" w14:textId="02FD60E5" w:rsidR="00E00760" w:rsidRPr="00F671E7" w:rsidRDefault="00E00760" w:rsidP="00F671E7">
      <w:pPr>
        <w:pStyle w:val="ListParagraph"/>
        <w:numPr>
          <w:ilvl w:val="0"/>
          <w:numId w:val="8"/>
        </w:numPr>
        <w:rPr>
          <w:bCs/>
        </w:rPr>
      </w:pPr>
      <w:r>
        <w:rPr>
          <w:bCs/>
        </w:rPr>
        <w:t xml:space="preserve">We </w:t>
      </w:r>
      <w:r w:rsidR="00A85DF8">
        <w:rPr>
          <w:bCs/>
        </w:rPr>
        <w:t>recommend offering a high</w:t>
      </w:r>
      <w:r w:rsidR="00B20CD3">
        <w:rPr>
          <w:bCs/>
        </w:rPr>
        <w:t>-</w:t>
      </w:r>
      <w:r w:rsidR="00A85DF8">
        <w:rPr>
          <w:bCs/>
        </w:rPr>
        <w:t>level</w:t>
      </w:r>
      <w:r w:rsidR="003867AE">
        <w:rPr>
          <w:bCs/>
        </w:rPr>
        <w:t xml:space="preserve"> training</w:t>
      </w:r>
      <w:r w:rsidR="00A85DF8">
        <w:rPr>
          <w:bCs/>
        </w:rPr>
        <w:t xml:space="preserve"> </w:t>
      </w:r>
      <w:r w:rsidR="00CD6D95">
        <w:rPr>
          <w:bCs/>
        </w:rPr>
        <w:t>session</w:t>
      </w:r>
      <w:r w:rsidR="00ED2F1F">
        <w:rPr>
          <w:bCs/>
        </w:rPr>
        <w:t xml:space="preserve"> </w:t>
      </w:r>
      <w:r w:rsidR="00A43C4E">
        <w:rPr>
          <w:bCs/>
        </w:rPr>
        <w:t xml:space="preserve">for </w:t>
      </w:r>
      <w:r w:rsidR="00ED2F1F">
        <w:rPr>
          <w:bCs/>
        </w:rPr>
        <w:t>front</w:t>
      </w:r>
      <w:r w:rsidR="001752CF">
        <w:rPr>
          <w:bCs/>
        </w:rPr>
        <w:t>-</w:t>
      </w:r>
      <w:r w:rsidR="00ED2F1F">
        <w:rPr>
          <w:bCs/>
        </w:rPr>
        <w:t xml:space="preserve">line staff </w:t>
      </w:r>
      <w:r w:rsidR="00631A98">
        <w:rPr>
          <w:bCs/>
        </w:rPr>
        <w:t>at</w:t>
      </w:r>
      <w:r w:rsidR="00A85DF8">
        <w:rPr>
          <w:bCs/>
        </w:rPr>
        <w:t xml:space="preserve"> all library branche</w:t>
      </w:r>
      <w:r w:rsidR="001752CF">
        <w:rPr>
          <w:bCs/>
        </w:rPr>
        <w:t>s</w:t>
      </w:r>
      <w:r w:rsidR="003867AE">
        <w:rPr>
          <w:bCs/>
        </w:rPr>
        <w:t xml:space="preserve"> to build</w:t>
      </w:r>
      <w:r w:rsidR="007B1B8E">
        <w:rPr>
          <w:bCs/>
        </w:rPr>
        <w:t xml:space="preserve"> program</w:t>
      </w:r>
      <w:r w:rsidR="003867AE">
        <w:rPr>
          <w:bCs/>
        </w:rPr>
        <w:t xml:space="preserve"> knowledge and awareness</w:t>
      </w:r>
      <w:r w:rsidR="007B1B8E">
        <w:rPr>
          <w:bCs/>
        </w:rPr>
        <w:t xml:space="preserve"> throughout your library system</w:t>
      </w:r>
      <w:r w:rsidR="003867AE">
        <w:rPr>
          <w:bCs/>
        </w:rPr>
        <w:t xml:space="preserve">. </w:t>
      </w:r>
      <w:r w:rsidR="008B0FC9">
        <w:rPr>
          <w:bCs/>
        </w:rPr>
        <w:t xml:space="preserve"> </w:t>
      </w:r>
      <w:r w:rsidR="00715F76">
        <w:rPr>
          <w:bCs/>
        </w:rPr>
        <w:t>Gale</w:t>
      </w:r>
      <w:r w:rsidR="00A76090">
        <w:rPr>
          <w:bCs/>
        </w:rPr>
        <w:t xml:space="preserve"> has created </w:t>
      </w:r>
      <w:r w:rsidR="00355293">
        <w:rPr>
          <w:bCs/>
        </w:rPr>
        <w:t>a customizable</w:t>
      </w:r>
      <w:r w:rsidR="00080684">
        <w:rPr>
          <w:bCs/>
        </w:rPr>
        <w:t xml:space="preserve"> Library </w:t>
      </w:r>
      <w:r w:rsidR="00A43C4E">
        <w:rPr>
          <w:bCs/>
        </w:rPr>
        <w:t xml:space="preserve">Staff Training </w:t>
      </w:r>
      <w:r w:rsidR="007835F6">
        <w:rPr>
          <w:bCs/>
        </w:rPr>
        <w:t>Tip Sheet you can distri</w:t>
      </w:r>
      <w:r w:rsidR="001752CF">
        <w:rPr>
          <w:bCs/>
        </w:rPr>
        <w:t>bute</w:t>
      </w:r>
      <w:r w:rsidR="007835F6">
        <w:rPr>
          <w:bCs/>
        </w:rPr>
        <w:t xml:space="preserve"> to front</w:t>
      </w:r>
      <w:r w:rsidR="001752CF">
        <w:rPr>
          <w:bCs/>
        </w:rPr>
        <w:t>-</w:t>
      </w:r>
      <w:r w:rsidR="007835F6">
        <w:rPr>
          <w:bCs/>
        </w:rPr>
        <w:t xml:space="preserve">line staff. </w:t>
      </w:r>
    </w:p>
    <w:p w14:paraId="6C3CF474" w14:textId="77777777" w:rsidR="00D36987" w:rsidRDefault="00D36987"/>
    <w:sectPr w:rsidR="00D36987" w:rsidSect="00586723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C0066" w14:textId="77777777" w:rsidR="006D342D" w:rsidRDefault="006D342D" w:rsidP="00082642">
      <w:pPr>
        <w:spacing w:after="0" w:line="240" w:lineRule="auto"/>
      </w:pPr>
      <w:r>
        <w:separator/>
      </w:r>
    </w:p>
  </w:endnote>
  <w:endnote w:type="continuationSeparator" w:id="0">
    <w:p w14:paraId="27C99C17" w14:textId="77777777" w:rsidR="006D342D" w:rsidRDefault="006D342D" w:rsidP="0008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9FE60" w14:textId="77777777" w:rsidR="006D342D" w:rsidRDefault="006D342D" w:rsidP="00082642">
      <w:pPr>
        <w:spacing w:after="0" w:line="240" w:lineRule="auto"/>
      </w:pPr>
      <w:r>
        <w:separator/>
      </w:r>
    </w:p>
  </w:footnote>
  <w:footnote w:type="continuationSeparator" w:id="0">
    <w:p w14:paraId="406E243D" w14:textId="77777777" w:rsidR="006D342D" w:rsidRDefault="006D342D" w:rsidP="0008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622F" w14:textId="7E59092C" w:rsidR="00082642" w:rsidRDefault="00082642">
    <w:pPr>
      <w:pStyle w:val="Header"/>
    </w:pPr>
    <w:r>
      <w:rPr>
        <w:noProof/>
      </w:rPr>
      <w:drawing>
        <wp:inline distT="0" distB="0" distL="0" distR="0" wp14:anchorId="09FBAA71" wp14:editId="650A33E1">
          <wp:extent cx="1562100" cy="580281"/>
          <wp:effectExtent l="0" t="0" r="0" b="0"/>
          <wp:docPr id="2" name="Picture 2" descr="Graphical user interface,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213" cy="588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D578E8" w14:textId="77777777" w:rsidR="00082642" w:rsidRDefault="00082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492A"/>
    <w:multiLevelType w:val="hybridMultilevel"/>
    <w:tmpl w:val="9256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4024B"/>
    <w:multiLevelType w:val="hybridMultilevel"/>
    <w:tmpl w:val="DFC2C60E"/>
    <w:lvl w:ilvl="0" w:tplc="575618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B7D6A"/>
    <w:multiLevelType w:val="hybridMultilevel"/>
    <w:tmpl w:val="42F40722"/>
    <w:lvl w:ilvl="0" w:tplc="D31A4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23053"/>
    <w:multiLevelType w:val="hybridMultilevel"/>
    <w:tmpl w:val="517C8364"/>
    <w:lvl w:ilvl="0" w:tplc="D31A4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D7D9F"/>
    <w:multiLevelType w:val="hybridMultilevel"/>
    <w:tmpl w:val="36526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915C5"/>
    <w:multiLevelType w:val="hybridMultilevel"/>
    <w:tmpl w:val="AFACD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72424"/>
    <w:multiLevelType w:val="hybridMultilevel"/>
    <w:tmpl w:val="EA06A4CA"/>
    <w:lvl w:ilvl="0" w:tplc="D31A44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F165B2"/>
    <w:multiLevelType w:val="hybridMultilevel"/>
    <w:tmpl w:val="4DCAC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958934">
    <w:abstractNumId w:val="1"/>
  </w:num>
  <w:num w:numId="2" w16cid:durableId="2082749320">
    <w:abstractNumId w:val="6"/>
  </w:num>
  <w:num w:numId="3" w16cid:durableId="404111860">
    <w:abstractNumId w:val="4"/>
  </w:num>
  <w:num w:numId="4" w16cid:durableId="1356925511">
    <w:abstractNumId w:val="5"/>
  </w:num>
  <w:num w:numId="5" w16cid:durableId="104467310">
    <w:abstractNumId w:val="2"/>
  </w:num>
  <w:num w:numId="6" w16cid:durableId="328600619">
    <w:abstractNumId w:val="3"/>
  </w:num>
  <w:num w:numId="7" w16cid:durableId="1599096599">
    <w:abstractNumId w:val="7"/>
  </w:num>
  <w:num w:numId="8" w16cid:durableId="179138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awNDY3NTEysDC0NDJW0lEKTi0uzszPAykwqgUA52+4BiwAAAA="/>
  </w:docVars>
  <w:rsids>
    <w:rsidRoot w:val="00082642"/>
    <w:rsid w:val="00031CA4"/>
    <w:rsid w:val="00080684"/>
    <w:rsid w:val="00082642"/>
    <w:rsid w:val="0008646D"/>
    <w:rsid w:val="000F01CE"/>
    <w:rsid w:val="000F6D63"/>
    <w:rsid w:val="00106302"/>
    <w:rsid w:val="00107A61"/>
    <w:rsid w:val="001752CF"/>
    <w:rsid w:val="00197AF5"/>
    <w:rsid w:val="001B1BFE"/>
    <w:rsid w:val="002310D1"/>
    <w:rsid w:val="002A4E2B"/>
    <w:rsid w:val="002B7FF7"/>
    <w:rsid w:val="002F0127"/>
    <w:rsid w:val="002F6031"/>
    <w:rsid w:val="00304D31"/>
    <w:rsid w:val="00355293"/>
    <w:rsid w:val="003867AE"/>
    <w:rsid w:val="0039635B"/>
    <w:rsid w:val="003D2479"/>
    <w:rsid w:val="004F03FB"/>
    <w:rsid w:val="00516403"/>
    <w:rsid w:val="005906F5"/>
    <w:rsid w:val="005A0041"/>
    <w:rsid w:val="005E4223"/>
    <w:rsid w:val="00602F4C"/>
    <w:rsid w:val="0062005F"/>
    <w:rsid w:val="00631A98"/>
    <w:rsid w:val="00697596"/>
    <w:rsid w:val="006D342D"/>
    <w:rsid w:val="00715F76"/>
    <w:rsid w:val="007346B7"/>
    <w:rsid w:val="007835F6"/>
    <w:rsid w:val="007845D9"/>
    <w:rsid w:val="007B1B8E"/>
    <w:rsid w:val="00806797"/>
    <w:rsid w:val="00806A49"/>
    <w:rsid w:val="0086118C"/>
    <w:rsid w:val="008B0FC9"/>
    <w:rsid w:val="008D5852"/>
    <w:rsid w:val="00980BC5"/>
    <w:rsid w:val="00997B9E"/>
    <w:rsid w:val="009D7C56"/>
    <w:rsid w:val="009F47A8"/>
    <w:rsid w:val="00A17B56"/>
    <w:rsid w:val="00A43C4E"/>
    <w:rsid w:val="00A76090"/>
    <w:rsid w:val="00A856CC"/>
    <w:rsid w:val="00A85DF8"/>
    <w:rsid w:val="00A86C26"/>
    <w:rsid w:val="00AD163B"/>
    <w:rsid w:val="00AF5CBF"/>
    <w:rsid w:val="00B14A22"/>
    <w:rsid w:val="00B20CD3"/>
    <w:rsid w:val="00B55087"/>
    <w:rsid w:val="00BE78E1"/>
    <w:rsid w:val="00C17556"/>
    <w:rsid w:val="00C247BC"/>
    <w:rsid w:val="00C70654"/>
    <w:rsid w:val="00CD6D95"/>
    <w:rsid w:val="00CE149C"/>
    <w:rsid w:val="00D02441"/>
    <w:rsid w:val="00D158DE"/>
    <w:rsid w:val="00D20845"/>
    <w:rsid w:val="00D36987"/>
    <w:rsid w:val="00D8377C"/>
    <w:rsid w:val="00DC71D8"/>
    <w:rsid w:val="00E00760"/>
    <w:rsid w:val="00E4543B"/>
    <w:rsid w:val="00EB3EE8"/>
    <w:rsid w:val="00ED2F1F"/>
    <w:rsid w:val="00F31029"/>
    <w:rsid w:val="00F40FC0"/>
    <w:rsid w:val="00F52490"/>
    <w:rsid w:val="00F671E7"/>
    <w:rsid w:val="00FA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5E13E"/>
  <w15:chartTrackingRefBased/>
  <w15:docId w15:val="{5B4C5F0B-593B-4D4A-90A2-2A797BBB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6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2642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08264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642"/>
  </w:style>
  <w:style w:type="paragraph" w:styleId="Footer">
    <w:name w:val="footer"/>
    <w:basedOn w:val="Normal"/>
    <w:link w:val="FooterChar"/>
    <w:uiPriority w:val="99"/>
    <w:unhideWhenUsed/>
    <w:rsid w:val="000826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642"/>
  </w:style>
  <w:style w:type="character" w:styleId="UnresolvedMention">
    <w:name w:val="Unresolved Mention"/>
    <w:basedOn w:val="DefaultParagraphFont"/>
    <w:uiPriority w:val="99"/>
    <w:semiHidden/>
    <w:unhideWhenUsed/>
    <w:rsid w:val="000F01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31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.martin@cengage.com" TargetMode="External"/><Relationship Id="rId13" Type="http://schemas.openxmlformats.org/officeDocument/2006/relationships/hyperlink" Target="https://assets.cengage.com/gale/docs/galepromo/ehs-flyer.pdf" TargetMode="External"/><Relationship Id="rId18" Type="http://schemas.openxmlformats.org/officeDocument/2006/relationships/hyperlink" Target="https://support.gale.com/products/eh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allie.everett@cengage.com" TargetMode="External"/><Relationship Id="rId12" Type="http://schemas.openxmlformats.org/officeDocument/2006/relationships/hyperlink" Target="https://rhcl.org/high-school-3529" TargetMode="External"/><Relationship Id="rId17" Type="http://schemas.openxmlformats.org/officeDocument/2006/relationships/hyperlink" Target="https://gale.motownpress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upport.gale.com/products/eh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lcl.org/excel-adult-high-schoo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engageo365-my.sharepoint.com/:w:/g/personal/kimberly_martin_cengage_com/EbaZgVNK4z9Ppnzm7Wy8jV4BZO_GtfPZvLCsVIPd_nK5xw?e=qKXMcQ" TargetMode="External"/><Relationship Id="rId10" Type="http://schemas.openxmlformats.org/officeDocument/2006/relationships/hyperlink" Target="https://www.bpl.org/adult-education-certification/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ioneerlibrarysystem.org/library-services/career-online-high-school" TargetMode="External"/><Relationship Id="rId14" Type="http://schemas.openxmlformats.org/officeDocument/2006/relationships/hyperlink" Target="https://gale.motownpress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903</Words>
  <Characters>5153</Characters>
  <Application>Microsoft Office Word</Application>
  <DocSecurity>4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Kimberly M (Gale)</dc:creator>
  <cp:keywords/>
  <dc:description/>
  <cp:lastModifiedBy>Everett, Allie</cp:lastModifiedBy>
  <cp:revision>2</cp:revision>
  <cp:lastPrinted>2022-05-09T20:48:00Z</cp:lastPrinted>
  <dcterms:created xsi:type="dcterms:W3CDTF">2022-05-25T17:23:00Z</dcterms:created>
  <dcterms:modified xsi:type="dcterms:W3CDTF">2022-05-25T17:23:00Z</dcterms:modified>
</cp:coreProperties>
</file>